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D71CAD" w:rsidP="00B465AA">
      <w:pPr>
        <w:rPr>
          <w:b/>
          <w:bCs/>
        </w:rPr>
      </w:pPr>
      <w:r w:rsidRPr="00D71CAD">
        <w:rPr>
          <w:b/>
          <w:bCs/>
        </w:rPr>
        <w:t xml:space="preserve">Spaghetti </w:t>
      </w:r>
      <w:r w:rsidR="001D7D75">
        <w:rPr>
          <w:b/>
          <w:bCs/>
        </w:rPr>
        <w:t xml:space="preserve">Carbonara </w:t>
      </w:r>
      <w:r w:rsidR="001D7D75" w:rsidRPr="00D71CAD">
        <w:rPr>
          <w:b/>
          <w:bCs/>
        </w:rPr>
        <w:t>P</w:t>
      </w:r>
      <w:r w:rsidRPr="00D71CAD">
        <w:rPr>
          <w:b/>
          <w:bCs/>
        </w:rPr>
        <w:t>ie</w:t>
      </w:r>
    </w:p>
    <w:p w:rsidR="00823861" w:rsidRDefault="00B465AA" w:rsidP="00B465AA">
      <w:r>
        <w:t xml:space="preserve">Set aside </w:t>
      </w:r>
      <w:r w:rsidR="00F37344">
        <w:t xml:space="preserve">½ pound </w:t>
      </w:r>
      <w:r>
        <w:t xml:space="preserve">cooked </w:t>
      </w:r>
      <w:r w:rsidR="00F37344">
        <w:t xml:space="preserve">spaghetti, rinsed </w:t>
      </w:r>
      <w:r>
        <w:t xml:space="preserve">well </w:t>
      </w:r>
      <w:r w:rsidR="00F37344">
        <w:t>in cold water.</w:t>
      </w:r>
    </w:p>
    <w:p w:rsidR="00F37344" w:rsidRDefault="00F37344" w:rsidP="00B465AA">
      <w:r>
        <w:t xml:space="preserve">In a </w:t>
      </w:r>
      <w:r w:rsidR="00B465AA">
        <w:t xml:space="preserve">large </w:t>
      </w:r>
      <w:r>
        <w:t>bowl</w:t>
      </w:r>
      <w:r w:rsidR="00B465AA">
        <w:t>, combine and mix thoroughly</w:t>
      </w:r>
      <w:r>
        <w:t>:</w:t>
      </w:r>
    </w:p>
    <w:p w:rsidR="00F37344" w:rsidRDefault="00F37344" w:rsidP="00F37344">
      <w:pPr>
        <w:pStyle w:val="ListParagraph"/>
        <w:numPr>
          <w:ilvl w:val="0"/>
          <w:numId w:val="1"/>
        </w:numPr>
      </w:pPr>
      <w:r>
        <w:t>3 eggs</w:t>
      </w:r>
    </w:p>
    <w:p w:rsidR="00F37344" w:rsidRDefault="00B465AA" w:rsidP="00F37344">
      <w:pPr>
        <w:pStyle w:val="ListParagraph"/>
        <w:numPr>
          <w:ilvl w:val="0"/>
          <w:numId w:val="1"/>
        </w:numPr>
      </w:pPr>
      <w:r>
        <w:rPr>
          <w:rFonts w:cstheme="minorHAnsi"/>
        </w:rPr>
        <w:t>⅔</w:t>
      </w:r>
      <w:r w:rsidR="00F37344">
        <w:t>-1 teaspoon salt</w:t>
      </w:r>
    </w:p>
    <w:p w:rsidR="00F37344" w:rsidRDefault="00B465AA" w:rsidP="002175DB">
      <w:pPr>
        <w:pStyle w:val="ListParagraph"/>
        <w:numPr>
          <w:ilvl w:val="0"/>
          <w:numId w:val="1"/>
        </w:numPr>
      </w:pPr>
      <w:r>
        <w:t xml:space="preserve">1 teaspoon </w:t>
      </w:r>
      <w:r w:rsidR="002175DB">
        <w:t>g</w:t>
      </w:r>
      <w:r>
        <w:t>arlic powder</w:t>
      </w:r>
    </w:p>
    <w:p w:rsidR="00B465AA" w:rsidRDefault="00B465AA" w:rsidP="002175DB">
      <w:pPr>
        <w:pStyle w:val="ListParagraph"/>
        <w:numPr>
          <w:ilvl w:val="0"/>
          <w:numId w:val="1"/>
        </w:numPr>
      </w:pPr>
      <w:r>
        <w:t xml:space="preserve">1 teaspoon </w:t>
      </w:r>
      <w:r w:rsidR="002175DB">
        <w:t>o</w:t>
      </w:r>
      <w:bookmarkStart w:id="0" w:name="_GoBack"/>
      <w:bookmarkEnd w:id="0"/>
      <w:r>
        <w:t xml:space="preserve">nion powder 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 xml:space="preserve">1 cup grated </w:t>
      </w:r>
      <w:proofErr w:type="spellStart"/>
      <w:r>
        <w:t>Parmasan</w:t>
      </w:r>
      <w:proofErr w:type="spellEnd"/>
      <w:r>
        <w:t xml:space="preserve"> cheese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>1 cup grated mozzarella cheese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>1 teaspoon parsley flakes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 xml:space="preserve">Heaping tablespoon ricotta cheese </w:t>
      </w:r>
      <w:r w:rsidR="003B59C6">
        <w:t xml:space="preserve">(or cream cheese) </w:t>
      </w:r>
      <w:r>
        <w:t>from container (not fresh/moist)</w:t>
      </w:r>
    </w:p>
    <w:p w:rsidR="00B465AA" w:rsidRDefault="00B465AA" w:rsidP="00B465AA">
      <w:r>
        <w:t>Add and mix in 6 slices of finely chopped meat, such as: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>Prosciutto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>Salami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proofErr w:type="spellStart"/>
      <w:r>
        <w:t>Cappicola</w:t>
      </w:r>
      <w:proofErr w:type="spellEnd"/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>Ham</w:t>
      </w:r>
    </w:p>
    <w:p w:rsidR="00B465AA" w:rsidRDefault="00B465AA" w:rsidP="00F37344">
      <w:pPr>
        <w:pStyle w:val="ListParagraph"/>
        <w:numPr>
          <w:ilvl w:val="0"/>
          <w:numId w:val="1"/>
        </w:numPr>
      </w:pPr>
      <w:r>
        <w:t>Bacon</w:t>
      </w:r>
    </w:p>
    <w:p w:rsidR="00B465AA" w:rsidRDefault="00B465AA" w:rsidP="00B465AA">
      <w:r>
        <w:t>Add and fold in spaghetti.</w:t>
      </w:r>
    </w:p>
    <w:p w:rsidR="00B465AA" w:rsidRDefault="00B465AA" w:rsidP="003B59C6">
      <w:r>
        <w:t xml:space="preserve">Grease </w:t>
      </w:r>
      <w:r w:rsidR="003B59C6">
        <w:t xml:space="preserve">well </w:t>
      </w:r>
      <w:r>
        <w:t>an 8” frying pan</w:t>
      </w:r>
      <w:r w:rsidR="003B59C6">
        <w:t xml:space="preserve">. Dump mixture in and flatten. Cover and cook 4 minutes on a high flame. </w:t>
      </w:r>
      <w:proofErr w:type="gramStart"/>
      <w:r w:rsidR="003B59C6">
        <w:t>Remove when bubbling and golden brown on sides.</w:t>
      </w:r>
      <w:proofErr w:type="gramEnd"/>
      <w:r w:rsidR="003B59C6">
        <w:t xml:space="preserve"> Transfer to plate. Then, return it to the frying pan, but with the browned side facing up. Continue to cook 3 minutes, but no top. Jiggle every so often. Remove and slice like a pie. 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1D7D75"/>
    <w:rsid w:val="002175DB"/>
    <w:rsid w:val="00315D3D"/>
    <w:rsid w:val="003B59C6"/>
    <w:rsid w:val="00823861"/>
    <w:rsid w:val="00B465AA"/>
    <w:rsid w:val="00D71CAD"/>
    <w:rsid w:val="00E03C55"/>
    <w:rsid w:val="00F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dcterms:created xsi:type="dcterms:W3CDTF">2018-08-10T07:49:00Z</dcterms:created>
  <dcterms:modified xsi:type="dcterms:W3CDTF">2019-03-12T22:15:00Z</dcterms:modified>
</cp:coreProperties>
</file>